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F2" w:rsidRPr="00C84F79" w:rsidRDefault="001434F2" w:rsidP="00143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C84F7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 o:ole="" filled="t">
            <v:fill color2="black"/>
            <v:imagedata r:id="rId4" o:title=""/>
          </v:shape>
          <o:OLEObject Type="Embed" ProgID="Word.Picture.8" ShapeID="_x0000_i1025" DrawAspect="Content" ObjectID="_1782113905" r:id="rId5"/>
        </w:object>
      </w:r>
    </w:p>
    <w:p w:rsidR="001434F2" w:rsidRPr="00C84F79" w:rsidRDefault="001434F2" w:rsidP="00143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4F2" w:rsidRPr="00C84F79" w:rsidRDefault="001434F2" w:rsidP="001434F2">
      <w:pPr>
        <w:keepNext/>
        <w:tabs>
          <w:tab w:val="num" w:pos="0"/>
          <w:tab w:val="left" w:pos="708"/>
        </w:tabs>
        <w:suppressAutoHyphens/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84F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"РУЧ" СИКТ ОВМÖДЧÖМИНСА СÖВЕТ</w:t>
      </w:r>
    </w:p>
    <w:p w:rsidR="001434F2" w:rsidRPr="00C84F79" w:rsidRDefault="001434F2" w:rsidP="001434F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4F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СОВЕТ СЕЛЬСКОГО ПОСЕЛЕНИЯ "РУЧ"</w:t>
      </w:r>
    </w:p>
    <w:p w:rsidR="001434F2" w:rsidRPr="00C84F79" w:rsidRDefault="001434F2" w:rsidP="00143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4F2" w:rsidRPr="00C84F79" w:rsidRDefault="001434F2" w:rsidP="00143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4F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КЫВКÖРТÖД</w:t>
      </w:r>
    </w:p>
    <w:p w:rsidR="001434F2" w:rsidRPr="00C84F79" w:rsidRDefault="001434F2" w:rsidP="00143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4F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1434F2" w:rsidRPr="00C84F79" w:rsidRDefault="001434F2" w:rsidP="00143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434F2" w:rsidRPr="00C84F79" w:rsidRDefault="001434F2" w:rsidP="00143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4F79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1434F2" w:rsidRPr="00C84F79" w:rsidRDefault="001434F2" w:rsidP="00143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C84F79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Усть-Куломский</w:t>
      </w:r>
      <w:proofErr w:type="spellEnd"/>
      <w:r w:rsidRPr="00C84F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</w:p>
    <w:p w:rsidR="001434F2" w:rsidRPr="00C84F79" w:rsidRDefault="001434F2" w:rsidP="00143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84F79">
        <w:rPr>
          <w:rFonts w:ascii="Times New Roman" w:eastAsia="Times New Roman" w:hAnsi="Times New Roman" w:cs="Times New Roman"/>
          <w:sz w:val="20"/>
          <w:szCs w:val="20"/>
          <w:lang w:eastAsia="ar-SA"/>
        </w:rPr>
        <w:t>с.Руч</w:t>
      </w:r>
      <w:proofErr w:type="spellEnd"/>
    </w:p>
    <w:p w:rsidR="001434F2" w:rsidRPr="00C84F79" w:rsidRDefault="001434F2" w:rsidP="00143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4F2" w:rsidRPr="004405ED" w:rsidRDefault="001434F2" w:rsidP="00143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proofErr w:type="gramStart"/>
      <w:r w:rsidRPr="0044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 </w:t>
      </w:r>
      <w:r w:rsidRPr="004405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End"/>
      <w:r w:rsidRPr="0044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1434F2" w:rsidRDefault="001434F2" w:rsidP="00143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4F2" w:rsidRPr="00C84F79" w:rsidRDefault="001434F2" w:rsidP="00143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4F2" w:rsidRDefault="0032220E" w:rsidP="00143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14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</w:t>
      </w:r>
      <w:r w:rsidR="001434F2"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</w:t>
      </w:r>
      <w:r w:rsidR="0014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  </w:t>
      </w:r>
      <w:r w:rsidR="00143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434F2">
        <w:rPr>
          <w:rFonts w:ascii="Times New Roman" w:eastAsia="Times New Roman" w:hAnsi="Times New Roman" w:cs="Times New Roman"/>
          <w:sz w:val="28"/>
          <w:szCs w:val="28"/>
          <w:lang w:eastAsia="ru-RU"/>
        </w:rPr>
        <w:t>-19/1</w:t>
      </w:r>
      <w:r w:rsidR="001434F2"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1434F2" w:rsidRDefault="001434F2" w:rsidP="00143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4F2" w:rsidRPr="004405ED" w:rsidRDefault="001434F2" w:rsidP="00143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5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</w:t>
      </w:r>
      <w:r w:rsidRPr="004405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утверждении отчета об </w:t>
      </w:r>
      <w:r w:rsidRPr="004405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исполнении бюджета муниципального образования </w:t>
      </w:r>
      <w:r w:rsidRPr="004405ED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сельского поселения «</w:t>
      </w:r>
      <w:proofErr w:type="spellStart"/>
      <w:r w:rsidRPr="004405ED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за  2023</w:t>
      </w:r>
      <w:r w:rsidRPr="004405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</w:p>
    <w:p w:rsidR="001434F2" w:rsidRPr="004405ED" w:rsidRDefault="001434F2" w:rsidP="00143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434F2" w:rsidRPr="00C84F79" w:rsidRDefault="001434F2" w:rsidP="0014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84F7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Совет муниципального 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образования сельского поселения «</w:t>
      </w:r>
      <w:proofErr w:type="spellStart"/>
      <w:r w:rsidRPr="00C84F79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Руч</w:t>
      </w:r>
      <w:proofErr w:type="spellEnd"/>
      <w:r w:rsidRPr="00C84F79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C84F7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84F79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/>
        </w:rPr>
        <w:t>решил</w:t>
      </w:r>
      <w:r w:rsidRPr="00C84F7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</w:t>
      </w:r>
    </w:p>
    <w:p w:rsidR="001434F2" w:rsidRPr="00C84F79" w:rsidRDefault="001434F2" w:rsidP="001434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муниципального образования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D97E61">
        <w:rPr>
          <w:rFonts w:ascii="Times New Roman" w:eastAsia="Times New Roman" w:hAnsi="Times New Roman" w:cs="Times New Roman"/>
          <w:sz w:val="28"/>
          <w:szCs w:val="28"/>
          <w:lang w:eastAsia="ru-RU"/>
        </w:rPr>
        <w:t>11160098,47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расходам в сумме </w:t>
      </w:r>
      <w:r w:rsidR="00D97E61">
        <w:rPr>
          <w:rFonts w:ascii="Times New Roman" w:eastAsia="Times New Roman" w:hAnsi="Times New Roman" w:cs="Times New Roman"/>
          <w:sz w:val="28"/>
          <w:szCs w:val="28"/>
          <w:lang w:eastAsia="ru-RU"/>
        </w:rPr>
        <w:t>10971100,</w:t>
      </w:r>
      <w:proofErr w:type="gramStart"/>
      <w:r w:rsidR="00D97E6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</w:t>
      </w:r>
      <w:proofErr w:type="gramEnd"/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превышением расходов над доходами (дефицитом) в сумме </w:t>
      </w:r>
      <w:r w:rsidR="00D97E61">
        <w:rPr>
          <w:rFonts w:ascii="Times New Roman" w:eastAsia="Times New Roman" w:hAnsi="Times New Roman" w:cs="Times New Roman"/>
          <w:sz w:val="28"/>
          <w:szCs w:val="28"/>
          <w:lang w:eastAsia="ru-RU"/>
        </w:rPr>
        <w:t>5896,67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со следующими показателями:</w:t>
      </w:r>
    </w:p>
    <w:p w:rsidR="001434F2" w:rsidRPr="00C84F79" w:rsidRDefault="001434F2" w:rsidP="00143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доходам бюджета муниципального образования муниципального образования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доходов бюджетов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1;</w:t>
      </w:r>
    </w:p>
    <w:p w:rsidR="001434F2" w:rsidRPr="00C84F79" w:rsidRDefault="001434F2" w:rsidP="00143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ведомственной структуре расходов бюджета муниципального образования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 согласно приложению №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1434F2" w:rsidRPr="00C84F79" w:rsidRDefault="001434F2" w:rsidP="00143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расходам бюджета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разделам, подразделам функциональной классификации расходов бюджетов Российской Федерации согласно приложению № 3;</w:t>
      </w:r>
    </w:p>
    <w:p w:rsidR="001434F2" w:rsidRPr="00C84F79" w:rsidRDefault="001434F2" w:rsidP="00143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источникам финансирования дефицита бюджета муниципального образования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источников финансирования дефицитов бюджетов Российской Федерации согласно приложению № 4;</w:t>
      </w:r>
    </w:p>
    <w:p w:rsidR="001434F2" w:rsidRDefault="001434F2" w:rsidP="0014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84F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2.</w:t>
      </w:r>
      <w:r w:rsidRPr="00C84F7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Настоящее решение вступает в силу со дня </w:t>
      </w:r>
      <w:r w:rsidRPr="00C84F79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обнародования на информационном стенде и подлежит опубликованию в информационном вестнике Совета и администрации сельского поселения «</w:t>
      </w:r>
      <w:proofErr w:type="spellStart"/>
      <w:r w:rsidRPr="00C84F79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Руч</w:t>
      </w:r>
      <w:proofErr w:type="spellEnd"/>
      <w:r w:rsidRPr="00C84F79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1434F2" w:rsidRDefault="001434F2" w:rsidP="0014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4F2" w:rsidRPr="00C84F79" w:rsidRDefault="001434F2" w:rsidP="0014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Е.Н.Попова</w:t>
      </w:r>
      <w:proofErr w:type="spellEnd"/>
    </w:p>
    <w:p w:rsidR="00206955" w:rsidRPr="008727F5" w:rsidRDefault="00206955">
      <w:pPr>
        <w:rPr>
          <w:rFonts w:ascii="Times New Roman" w:hAnsi="Times New Roman" w:cs="Times New Roman"/>
          <w:sz w:val="28"/>
          <w:szCs w:val="28"/>
        </w:rPr>
      </w:pPr>
    </w:p>
    <w:sectPr w:rsidR="00206955" w:rsidRPr="0087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D9"/>
    <w:rsid w:val="001434F2"/>
    <w:rsid w:val="00206955"/>
    <w:rsid w:val="0032220E"/>
    <w:rsid w:val="008727F5"/>
    <w:rsid w:val="00902AD9"/>
    <w:rsid w:val="00BC156B"/>
    <w:rsid w:val="00CE4E71"/>
    <w:rsid w:val="00D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6DD2"/>
  <w15:chartTrackingRefBased/>
  <w15:docId w15:val="{556B5FC1-C421-42EC-8AFB-CD4C248D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72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8</cp:revision>
  <cp:lastPrinted>2024-07-08T09:33:00Z</cp:lastPrinted>
  <dcterms:created xsi:type="dcterms:W3CDTF">2024-07-08T09:29:00Z</dcterms:created>
  <dcterms:modified xsi:type="dcterms:W3CDTF">2024-07-10T07:52:00Z</dcterms:modified>
</cp:coreProperties>
</file>